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FEB2FC0" w14:textId="374D9238" w:rsidR="00F10837" w:rsidRPr="00E339E8" w:rsidRDefault="00D269F8" w:rsidP="00F10837">
      <w:pPr>
        <w:pStyle w:val="NoSpacing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TEMPLATE FOR </w:t>
      </w:r>
      <w:r w:rsidR="00296D4C">
        <w:rPr>
          <w:rFonts w:ascii="Arial" w:hAnsi="Arial" w:cs="Arial"/>
          <w:b/>
          <w:bCs/>
          <w:color w:val="000000"/>
        </w:rPr>
        <w:t>COMMENTS ON EXPOSURE DRAFT</w:t>
      </w:r>
      <w:r w:rsidR="00E22DD7">
        <w:rPr>
          <w:rFonts w:ascii="Arial" w:hAnsi="Arial" w:cs="Arial"/>
          <w:b/>
          <w:bCs/>
          <w:color w:val="000000"/>
        </w:rPr>
        <w:t xml:space="preserve"> -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136EBC">
        <w:rPr>
          <w:rFonts w:ascii="Arial" w:hAnsi="Arial" w:cs="Arial"/>
          <w:b/>
          <w:bCs/>
          <w:color w:val="000000"/>
        </w:rPr>
        <w:t>G</w:t>
      </w:r>
      <w:r w:rsidR="00303F19" w:rsidRPr="00303F19">
        <w:rPr>
          <w:rFonts w:ascii="Arial" w:hAnsi="Arial" w:cs="Arial"/>
          <w:b/>
        </w:rPr>
        <w:t xml:space="preserve">UIDELINES ON </w:t>
      </w:r>
      <w:r w:rsidR="00C9231C">
        <w:rPr>
          <w:rFonts w:ascii="Arial" w:hAnsi="Arial" w:cs="Arial"/>
          <w:b/>
        </w:rPr>
        <w:t xml:space="preserve">RISK WEIGHTED ASSETS </w:t>
      </w:r>
      <w:r w:rsidR="00200352">
        <w:rPr>
          <w:rFonts w:ascii="Arial" w:hAnsi="Arial" w:cs="Arial"/>
          <w:b/>
        </w:rPr>
        <w:t>– CREDIT RISK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137D6B84" w:rsidR="004311C4" w:rsidRPr="00F67E8B" w:rsidRDefault="001757B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Unit/ Department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920147" w:rsidRDefault="00920147"/>
    <w:sectPr w:rsidR="00920147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1219E8"/>
    <w:rsid w:val="00136EBC"/>
    <w:rsid w:val="00147F58"/>
    <w:rsid w:val="001757BF"/>
    <w:rsid w:val="001C7969"/>
    <w:rsid w:val="00200352"/>
    <w:rsid w:val="00224A56"/>
    <w:rsid w:val="00252EA2"/>
    <w:rsid w:val="00257596"/>
    <w:rsid w:val="00296D4C"/>
    <w:rsid w:val="002C3A08"/>
    <w:rsid w:val="002E3D9C"/>
    <w:rsid w:val="00303F19"/>
    <w:rsid w:val="00313B3D"/>
    <w:rsid w:val="00314036"/>
    <w:rsid w:val="00376249"/>
    <w:rsid w:val="004311C4"/>
    <w:rsid w:val="004806CF"/>
    <w:rsid w:val="004824D4"/>
    <w:rsid w:val="005A037D"/>
    <w:rsid w:val="005F241D"/>
    <w:rsid w:val="006E1623"/>
    <w:rsid w:val="007F5703"/>
    <w:rsid w:val="0080586B"/>
    <w:rsid w:val="00850F5F"/>
    <w:rsid w:val="00920147"/>
    <w:rsid w:val="00931894"/>
    <w:rsid w:val="009A6B15"/>
    <w:rsid w:val="009F31DD"/>
    <w:rsid w:val="00A63447"/>
    <w:rsid w:val="00AD6BDE"/>
    <w:rsid w:val="00B35CC6"/>
    <w:rsid w:val="00B7596F"/>
    <w:rsid w:val="00BB2F87"/>
    <w:rsid w:val="00C9231C"/>
    <w:rsid w:val="00D269F8"/>
    <w:rsid w:val="00E22DD7"/>
    <w:rsid w:val="00EC21F3"/>
    <w:rsid w:val="00F1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  <w:style w:type="paragraph" w:styleId="NoSpacing">
    <w:name w:val="No Spacing"/>
    <w:uiPriority w:val="1"/>
    <w:qFormat/>
    <w:rsid w:val="00F10837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808-E914-4010-AFF3-B038011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2024-12-20T12:37:00Z</dcterms:created>
  <dcterms:modified xsi:type="dcterms:W3CDTF">2024-12-20T12:37:00Z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2055e69564adc614d6ce52bb2a651cf61414b9a592acf19fade381e4d8699b3b</vt:lpwstr>
  </property>
</Properties>
</file>